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40"/>
        <w:gridCol w:w="40"/>
        <w:gridCol w:w="40"/>
        <w:gridCol w:w="360"/>
        <w:gridCol w:w="600"/>
        <w:gridCol w:w="400"/>
        <w:gridCol w:w="400"/>
        <w:gridCol w:w="400"/>
        <w:gridCol w:w="400"/>
        <w:gridCol w:w="200"/>
        <w:gridCol w:w="400"/>
        <w:gridCol w:w="400"/>
        <w:gridCol w:w="200"/>
        <w:gridCol w:w="400"/>
        <w:gridCol w:w="400"/>
        <w:gridCol w:w="200"/>
        <w:gridCol w:w="800"/>
        <w:gridCol w:w="600"/>
        <w:gridCol w:w="200"/>
        <w:gridCol w:w="400"/>
        <w:gridCol w:w="800"/>
        <w:gridCol w:w="400"/>
        <w:gridCol w:w="200"/>
        <w:gridCol w:w="200"/>
        <w:gridCol w:w="1200"/>
        <w:gridCol w:w="380"/>
        <w:gridCol w:w="40"/>
        <w:gridCol w:w="260"/>
        <w:gridCol w:w="140"/>
        <w:gridCol w:w="600"/>
        <w:gridCol w:w="40"/>
        <w:gridCol w:w="40"/>
        <w:gridCol w:w="40"/>
      </w:tblGrid>
      <w:tr w:rsidR="009A3EA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A3EAA" w:rsidRDefault="009A3EA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3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38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7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CASA TERITORIALĂ DE PENSII DIMBOVITA</w:t>
            </w: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38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10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 w:rsidP="00EE7027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Cabinetul de expertiză medicală a capacității de muncă CABINET NR.</w:t>
            </w:r>
            <w:r w:rsidR="00EE7027"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 xml:space="preserve">  </w:t>
            </w: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3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38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10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CERERE</w:t>
            </w: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10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pentru expertizarea medicală a capacității de muncă</w:t>
            </w: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3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38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Subsemnatul(a)</w:t>
            </w:r>
          </w:p>
        </w:tc>
        <w:tc>
          <w:tcPr>
            <w:tcW w:w="3000" w:type="dxa"/>
            <w:gridSpan w:val="9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jc w:val="center"/>
            </w:pPr>
          </w:p>
        </w:tc>
        <w:tc>
          <w:tcPr>
            <w:tcW w:w="3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, având codul numeric personal</w:t>
            </w:r>
          </w:p>
        </w:tc>
        <w:tc>
          <w:tcPr>
            <w:tcW w:w="2860" w:type="dxa"/>
            <w:gridSpan w:val="9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jc w:val="center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3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38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8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domiciliat(ă) în localitatea</w:t>
            </w:r>
          </w:p>
        </w:tc>
        <w:tc>
          <w:tcPr>
            <w:tcW w:w="3400" w:type="dxa"/>
            <w:gridSpan w:val="8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jc w:val="center"/>
            </w:pP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str.</w:t>
            </w:r>
          </w:p>
        </w:tc>
        <w:tc>
          <w:tcPr>
            <w:tcW w:w="4260" w:type="dxa"/>
            <w:gridSpan w:val="12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jc w:val="center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8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38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nr.</w:t>
            </w:r>
          </w:p>
        </w:tc>
        <w:tc>
          <w:tcPr>
            <w:tcW w:w="600" w:type="dxa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jc w:val="center"/>
            </w:pPr>
          </w:p>
        </w:tc>
        <w:tc>
          <w:tcPr>
            <w:tcW w:w="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bl.</w:t>
            </w:r>
          </w:p>
        </w:tc>
        <w:tc>
          <w:tcPr>
            <w:tcW w:w="800" w:type="dxa"/>
            <w:gridSpan w:val="2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jc w:val="center"/>
            </w:pPr>
          </w:p>
        </w:tc>
        <w:tc>
          <w:tcPr>
            <w:tcW w:w="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sc.</w:t>
            </w:r>
          </w:p>
        </w:tc>
        <w:tc>
          <w:tcPr>
            <w:tcW w:w="600" w:type="dxa"/>
            <w:gridSpan w:val="2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jc w:val="center"/>
            </w:pPr>
          </w:p>
        </w:tc>
        <w:tc>
          <w:tcPr>
            <w:tcW w:w="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et.</w:t>
            </w:r>
          </w:p>
        </w:tc>
        <w:tc>
          <w:tcPr>
            <w:tcW w:w="600" w:type="dxa"/>
            <w:gridSpan w:val="2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jc w:val="center"/>
            </w:pPr>
          </w:p>
        </w:tc>
        <w:tc>
          <w:tcPr>
            <w:tcW w:w="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ap.</w:t>
            </w:r>
          </w:p>
        </w:tc>
        <w:tc>
          <w:tcPr>
            <w:tcW w:w="1000" w:type="dxa"/>
            <w:gridSpan w:val="2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jc w:val="center"/>
            </w:pPr>
          </w:p>
        </w:tc>
        <w:tc>
          <w:tcPr>
            <w:tcW w:w="2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județul/sectorul</w:t>
            </w:r>
          </w:p>
        </w:tc>
        <w:tc>
          <w:tcPr>
            <w:tcW w:w="3460" w:type="dxa"/>
            <w:gridSpan w:val="11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jc w:val="center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38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40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posesor(posesoare) al(a) buletinului/cărții de identitate seria</w:t>
            </w:r>
          </w:p>
        </w:tc>
        <w:tc>
          <w:tcPr>
            <w:tcW w:w="1200" w:type="dxa"/>
            <w:gridSpan w:val="2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jc w:val="center"/>
            </w:pPr>
          </w:p>
        </w:tc>
        <w:tc>
          <w:tcPr>
            <w:tcW w:w="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nr.</w:t>
            </w:r>
          </w:p>
        </w:tc>
        <w:tc>
          <w:tcPr>
            <w:tcW w:w="3060" w:type="dxa"/>
            <w:gridSpan w:val="10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jc w:val="center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40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38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10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 xml:space="preserve"> , solicit expertizarea medicală a capacității de muncă în vederea încadrării în grad de invaliditate conform </w:t>
            </w: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10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Legii nr. 263/2010 privind sistemul unitar de pensii publice, cu modificările și completările ulterioare.</w:t>
            </w: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00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ab/>
              <w:t>Odată cu prezenta cerere depun și următoarele acte:</w:t>
            </w: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00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ab/>
              <w:t>1. copie xerox de pe carea de identitate/buletinul de identitate</w:t>
            </w: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[     ]</w:t>
            </w: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000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ab/>
              <w:t>2. bilete externare/scrisori medicale</w:t>
            </w: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000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pStyle w:val="EMPTYCELLSTYLE"/>
            </w:pP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[     ]</w:t>
            </w: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000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ab/>
              <w:t>3. referat medical eliberat de medicul curant</w:t>
            </w: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000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pStyle w:val="EMPTYCELLSTYLE"/>
            </w:pP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[     ]</w:t>
            </w: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000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ab/>
              <w:t>4. analize medicale de laborator</w:t>
            </w: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000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pStyle w:val="EMPTYCELLSTYLE"/>
            </w:pP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[     ]</w:t>
            </w: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000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ab/>
              <w:t>5. investigații imagistice</w:t>
            </w: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000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pStyle w:val="EMPTYCELLSTYLE"/>
            </w:pP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00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ab/>
              <w:t>6. explorări funcționale</w:t>
            </w: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[     ]</w:t>
            </w: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00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ab/>
              <w:t>7. alte rezultate ale investigațiilor medicale</w:t>
            </w: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[     ]</w:t>
            </w: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00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ab/>
              <w:t>8. adeverință cu nr. zile de concediu cumulat în ultimele 12/24 luni - pentru salariați</w:t>
            </w: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[     ]</w:t>
            </w: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3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38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3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Data</w:t>
            </w:r>
          </w:p>
        </w:tc>
        <w:tc>
          <w:tcPr>
            <w:tcW w:w="2000" w:type="dxa"/>
            <w:gridSpan w:val="6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jc w:val="center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B247D5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</w:rPr>
              <w:t>Semnătura</w:t>
            </w:r>
          </w:p>
        </w:tc>
        <w:tc>
          <w:tcPr>
            <w:tcW w:w="38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3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pStyle w:val="EMPTYCELLSTYLE"/>
            </w:pPr>
          </w:p>
        </w:tc>
        <w:tc>
          <w:tcPr>
            <w:tcW w:w="38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1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  <w:tr w:rsidR="009A3EA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36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8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800" w:type="dxa"/>
            <w:gridSpan w:val="8"/>
            <w:tcBorders>
              <w:bottom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AA" w:rsidRDefault="009A3EAA">
            <w:pPr>
              <w:jc w:val="center"/>
            </w:pPr>
          </w:p>
        </w:tc>
        <w:tc>
          <w:tcPr>
            <w:tcW w:w="60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20" w:type="dxa"/>
          </w:tcPr>
          <w:p w:rsidR="009A3EAA" w:rsidRDefault="009A3EAA">
            <w:pPr>
              <w:pStyle w:val="EMPTYCELLSTYLE"/>
            </w:pPr>
          </w:p>
        </w:tc>
        <w:tc>
          <w:tcPr>
            <w:tcW w:w="40" w:type="dxa"/>
          </w:tcPr>
          <w:p w:rsidR="009A3EAA" w:rsidRDefault="009A3EAA">
            <w:pPr>
              <w:pStyle w:val="EMPTYCELLSTYLE"/>
            </w:pPr>
          </w:p>
        </w:tc>
      </w:tr>
    </w:tbl>
    <w:p w:rsidR="00B247D5" w:rsidRDefault="00B247D5"/>
    <w:sectPr w:rsidR="00B247D5" w:rsidSect="009A3EAA">
      <w:pgSz w:w="11900" w:h="14300" w:code="2310"/>
      <w:pgMar w:top="400" w:right="400" w:bottom="40" w:left="38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hyphenationZone w:val="425"/>
  <w:characterSpacingControl w:val="doNotCompress"/>
  <w:compat/>
  <w:rsids>
    <w:rsidRoot w:val="009A3EAA"/>
    <w:rsid w:val="009A3EAA"/>
    <w:rsid w:val="00B247D5"/>
    <w:rsid w:val="00EE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sid w:val="009A3EAA"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2020-05-13T14:33:00Z</dcterms:created>
  <dcterms:modified xsi:type="dcterms:W3CDTF">2020-05-13T14:34:00Z</dcterms:modified>
</cp:coreProperties>
</file>